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EF" w:rsidRPr="00D0658F" w:rsidRDefault="00EB0177" w:rsidP="000672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о неделе</w:t>
      </w:r>
      <w:r w:rsidR="00067263" w:rsidRPr="00D0658F">
        <w:rPr>
          <w:rFonts w:ascii="Times New Roman" w:hAnsi="Times New Roman" w:cs="Times New Roman"/>
          <w:sz w:val="32"/>
          <w:szCs w:val="32"/>
        </w:rPr>
        <w:t xml:space="preserve"> математики</w:t>
      </w:r>
      <w:r>
        <w:rPr>
          <w:rFonts w:ascii="Times New Roman" w:hAnsi="Times New Roman" w:cs="Times New Roman"/>
          <w:sz w:val="32"/>
          <w:szCs w:val="32"/>
        </w:rPr>
        <w:t>, физики, информатики</w:t>
      </w:r>
      <w:r w:rsidR="00067263" w:rsidRPr="00D0658F">
        <w:rPr>
          <w:rFonts w:ascii="Times New Roman" w:hAnsi="Times New Roman" w:cs="Times New Roman"/>
          <w:sz w:val="32"/>
          <w:szCs w:val="32"/>
        </w:rPr>
        <w:t xml:space="preserve"> 2012 -2013 </w:t>
      </w:r>
      <w:proofErr w:type="spellStart"/>
      <w:r w:rsidR="00067263" w:rsidRPr="00D0658F">
        <w:rPr>
          <w:rFonts w:ascii="Times New Roman" w:hAnsi="Times New Roman" w:cs="Times New Roman"/>
          <w:sz w:val="32"/>
          <w:szCs w:val="32"/>
        </w:rPr>
        <w:t>уч</w:t>
      </w:r>
      <w:proofErr w:type="spellEnd"/>
      <w:r w:rsidR="00067263" w:rsidRPr="00D0658F">
        <w:rPr>
          <w:rFonts w:ascii="Times New Roman" w:hAnsi="Times New Roman" w:cs="Times New Roman"/>
          <w:sz w:val="32"/>
          <w:szCs w:val="32"/>
        </w:rPr>
        <w:t>. года.</w:t>
      </w:r>
    </w:p>
    <w:p w:rsidR="009B28C2" w:rsidRPr="009B28C2" w:rsidRDefault="00067263" w:rsidP="009B28C2">
      <w:pPr>
        <w:pStyle w:val="a4"/>
        <w:ind w:left="644"/>
      </w:pPr>
      <w:r>
        <w:t>Ежегодно в школе, с целью развития познавательного интереса  учащихся</w:t>
      </w:r>
      <w:r w:rsidR="007216AF">
        <w:t xml:space="preserve">, работы с одаренными детьми и подготовке учащихся к школьным и районным предметным олимпиадам, </w:t>
      </w:r>
      <w:r>
        <w:t xml:space="preserve">проводится неделя математики, информатики, физики. В этом учебном году она проходила с 16 по 23 ноября. В рамках этой недели  5-6 классы путешествовали на «Веселом поезде», 7-8 классы  участвовали в детективном агентстве   </w:t>
      </w:r>
      <w:r w:rsidRPr="007216AF">
        <w:rPr>
          <w:szCs w:val="28"/>
        </w:rPr>
        <w:t>«</w:t>
      </w:r>
      <w:proofErr w:type="spellStart"/>
      <w:r w:rsidRPr="007216AF">
        <w:rPr>
          <w:szCs w:val="28"/>
        </w:rPr>
        <w:t>Физинформатик</w:t>
      </w:r>
      <w:proofErr w:type="spellEnd"/>
      <w:r w:rsidRPr="007216AF">
        <w:rPr>
          <w:szCs w:val="28"/>
        </w:rPr>
        <w:t>»</w:t>
      </w:r>
      <w:r w:rsidR="007216AF">
        <w:t xml:space="preserve">, </w:t>
      </w:r>
      <w:r w:rsidRPr="007216AF">
        <w:rPr>
          <w:szCs w:val="28"/>
        </w:rPr>
        <w:t xml:space="preserve">9-11 классы </w:t>
      </w:r>
      <w:r>
        <w:t xml:space="preserve">участвовали в </w:t>
      </w:r>
      <w:r w:rsidRPr="007216AF">
        <w:rPr>
          <w:szCs w:val="28"/>
        </w:rPr>
        <w:t xml:space="preserve"> марафоне «</w:t>
      </w:r>
      <w:proofErr w:type="gramStart"/>
      <w:r w:rsidRPr="007216AF">
        <w:rPr>
          <w:szCs w:val="28"/>
        </w:rPr>
        <w:t>Через</w:t>
      </w:r>
      <w:proofErr w:type="gramEnd"/>
      <w:r w:rsidRPr="007216AF">
        <w:rPr>
          <w:szCs w:val="28"/>
        </w:rPr>
        <w:t xml:space="preserve"> тернии к звездам».</w:t>
      </w:r>
      <w:r w:rsidR="007216AF">
        <w:rPr>
          <w:szCs w:val="28"/>
        </w:rPr>
        <w:t xml:space="preserve"> От каждого класса была представлена команда 5-7 человек, которая двигалась по определенному маршруту. Наиболее активные, 10а и 9в, классы были разделены на две команды. </w:t>
      </w:r>
      <w:r w:rsidR="00D21B8A">
        <w:rPr>
          <w:szCs w:val="28"/>
        </w:rPr>
        <w:t xml:space="preserve">На каждом </w:t>
      </w:r>
      <w:r w:rsidR="009B28C2">
        <w:rPr>
          <w:szCs w:val="28"/>
        </w:rPr>
        <w:t xml:space="preserve">этапе </w:t>
      </w:r>
      <w:r w:rsidR="00D21B8A">
        <w:rPr>
          <w:szCs w:val="28"/>
        </w:rPr>
        <w:t>ребят оценивали учителя предметники. При прове</w:t>
      </w:r>
      <w:r w:rsidR="009B28C2">
        <w:rPr>
          <w:szCs w:val="28"/>
        </w:rPr>
        <w:t>дении мероприятий в 5-6, 7-8  классах учителям помогали учащиеся 9в, 11а, и 11б классов.</w:t>
      </w:r>
      <w:r w:rsidRPr="007216AF">
        <w:rPr>
          <w:szCs w:val="28"/>
        </w:rPr>
        <w:t xml:space="preserve"> </w:t>
      </w:r>
    </w:p>
    <w:p w:rsidR="009B28C2" w:rsidRDefault="009B28C2" w:rsidP="009B28C2">
      <w:pPr>
        <w:pStyle w:val="a4"/>
        <w:ind w:left="644"/>
        <w:rPr>
          <w:szCs w:val="28"/>
        </w:rPr>
      </w:pPr>
      <w:r>
        <w:rPr>
          <w:szCs w:val="28"/>
        </w:rPr>
        <w:t>5а – 1 место, 5б-2 место, 5в – 3 место.</w:t>
      </w:r>
    </w:p>
    <w:p w:rsidR="009B28C2" w:rsidRDefault="00D0658F" w:rsidP="009B28C2">
      <w:pPr>
        <w:pStyle w:val="a4"/>
        <w:ind w:left="644"/>
        <w:rPr>
          <w:szCs w:val="28"/>
        </w:rPr>
      </w:pPr>
      <w:r>
        <w:rPr>
          <w:szCs w:val="28"/>
        </w:rPr>
        <w:t xml:space="preserve">6в -1 место, 6а </w:t>
      </w:r>
      <w:r w:rsidR="009B28C2">
        <w:rPr>
          <w:szCs w:val="28"/>
        </w:rPr>
        <w:t>– 2 место, 6б- 3 место.</w:t>
      </w:r>
    </w:p>
    <w:p w:rsidR="009B28C2" w:rsidRDefault="009B28C2" w:rsidP="009B28C2">
      <w:pPr>
        <w:pStyle w:val="a4"/>
        <w:ind w:left="644"/>
        <w:rPr>
          <w:szCs w:val="28"/>
        </w:rPr>
      </w:pPr>
      <w:r>
        <w:rPr>
          <w:szCs w:val="28"/>
        </w:rPr>
        <w:t>7а -1 место, 7б-2</w:t>
      </w:r>
      <w:r w:rsidR="009D1F1A">
        <w:rPr>
          <w:szCs w:val="28"/>
        </w:rPr>
        <w:t xml:space="preserve"> место, 7в</w:t>
      </w:r>
      <w:r>
        <w:rPr>
          <w:szCs w:val="28"/>
        </w:rPr>
        <w:t>-3 место.</w:t>
      </w:r>
    </w:p>
    <w:p w:rsidR="009D1F1A" w:rsidRDefault="009D1F1A" w:rsidP="009D1F1A">
      <w:pPr>
        <w:pStyle w:val="a4"/>
        <w:ind w:left="644"/>
        <w:rPr>
          <w:szCs w:val="28"/>
        </w:rPr>
      </w:pPr>
      <w:r>
        <w:rPr>
          <w:szCs w:val="28"/>
        </w:rPr>
        <w:t>8а -1 место, 8в -2 место, 8б-3 место.</w:t>
      </w:r>
    </w:p>
    <w:p w:rsidR="009D1F1A" w:rsidRDefault="009D1F1A" w:rsidP="009D1F1A">
      <w:pPr>
        <w:pStyle w:val="a4"/>
        <w:ind w:left="644"/>
        <w:rPr>
          <w:szCs w:val="28"/>
        </w:rPr>
      </w:pPr>
      <w:r>
        <w:rPr>
          <w:szCs w:val="28"/>
        </w:rPr>
        <w:t>9в</w:t>
      </w:r>
      <w:r w:rsidR="00D0658F">
        <w:rPr>
          <w:szCs w:val="28"/>
        </w:rPr>
        <w:t xml:space="preserve"> -1 место, 9</w:t>
      </w:r>
      <w:r>
        <w:rPr>
          <w:szCs w:val="28"/>
        </w:rPr>
        <w:t>а</w:t>
      </w:r>
      <w:proofErr w:type="gramStart"/>
      <w:r>
        <w:rPr>
          <w:szCs w:val="28"/>
        </w:rPr>
        <w:t>,в</w:t>
      </w:r>
      <w:proofErr w:type="gramEnd"/>
      <w:r>
        <w:rPr>
          <w:szCs w:val="28"/>
        </w:rPr>
        <w:t xml:space="preserve"> -2 место.</w:t>
      </w:r>
    </w:p>
    <w:p w:rsidR="00D0658F" w:rsidRDefault="00D0658F" w:rsidP="00D0658F">
      <w:pPr>
        <w:pStyle w:val="a4"/>
        <w:ind w:left="644"/>
        <w:rPr>
          <w:szCs w:val="28"/>
        </w:rPr>
      </w:pPr>
      <w:r>
        <w:rPr>
          <w:szCs w:val="28"/>
        </w:rPr>
        <w:t>10а -1 место, 10а</w:t>
      </w:r>
      <w:proofErr w:type="gramStart"/>
      <w:r>
        <w:rPr>
          <w:szCs w:val="28"/>
        </w:rPr>
        <w:t>,б</w:t>
      </w:r>
      <w:proofErr w:type="gramEnd"/>
      <w:r>
        <w:rPr>
          <w:szCs w:val="28"/>
        </w:rPr>
        <w:t xml:space="preserve"> -2 место.</w:t>
      </w:r>
    </w:p>
    <w:p w:rsidR="00D0658F" w:rsidRDefault="00D0658F" w:rsidP="00D0658F">
      <w:pPr>
        <w:pStyle w:val="a4"/>
        <w:ind w:left="644"/>
        <w:rPr>
          <w:szCs w:val="28"/>
        </w:rPr>
      </w:pPr>
      <w:r>
        <w:rPr>
          <w:szCs w:val="28"/>
        </w:rPr>
        <w:t>11а -1 место, 11б -2 место.</w:t>
      </w:r>
    </w:p>
    <w:p w:rsidR="00067263" w:rsidRPr="00D0658F" w:rsidRDefault="00067263" w:rsidP="00D0658F">
      <w:pPr>
        <w:pStyle w:val="a4"/>
        <w:ind w:left="644"/>
        <w:rPr>
          <w:szCs w:val="28"/>
        </w:rPr>
      </w:pPr>
      <w:r w:rsidRPr="007216AF">
        <w:rPr>
          <w:szCs w:val="28"/>
        </w:rPr>
        <w:t>Также проведена была школьная заочная олимпиада</w:t>
      </w:r>
      <w:r w:rsidR="00E24A50" w:rsidRPr="007216AF">
        <w:rPr>
          <w:szCs w:val="28"/>
        </w:rPr>
        <w:t xml:space="preserve"> по этим предметам. Ребятам было предложен набор задач по математике, физике, информатике для каждой параллели. В </w:t>
      </w:r>
      <w:r w:rsidR="00D0658F">
        <w:rPr>
          <w:szCs w:val="28"/>
        </w:rPr>
        <w:t>течение</w:t>
      </w:r>
      <w:r w:rsidR="00E24A50" w:rsidRPr="007216AF">
        <w:rPr>
          <w:szCs w:val="28"/>
        </w:rPr>
        <w:t xml:space="preserve"> недели ребята решали задачи всем классом, а затем </w:t>
      </w:r>
      <w:r w:rsidR="007216AF" w:rsidRPr="007216AF">
        <w:rPr>
          <w:szCs w:val="28"/>
        </w:rPr>
        <w:t>решения задач сдавали в экспертн</w:t>
      </w:r>
      <w:r w:rsidR="00D0658F">
        <w:rPr>
          <w:szCs w:val="28"/>
        </w:rPr>
        <w:t>ые</w:t>
      </w:r>
      <w:r w:rsidR="007216AF" w:rsidRPr="007216AF">
        <w:rPr>
          <w:szCs w:val="28"/>
        </w:rPr>
        <w:t xml:space="preserve"> комисс</w:t>
      </w:r>
      <w:r w:rsidR="00D21B8A">
        <w:rPr>
          <w:szCs w:val="28"/>
        </w:rPr>
        <w:t>ии отдельно по математике</w:t>
      </w:r>
      <w:r w:rsidR="009B28C2">
        <w:rPr>
          <w:szCs w:val="28"/>
        </w:rPr>
        <w:t xml:space="preserve"> </w:t>
      </w:r>
      <w:r w:rsidR="00D21B8A">
        <w:rPr>
          <w:szCs w:val="28"/>
        </w:rPr>
        <w:t>(</w:t>
      </w:r>
      <w:proofErr w:type="spellStart"/>
      <w:r w:rsidR="00D21B8A">
        <w:rPr>
          <w:szCs w:val="28"/>
        </w:rPr>
        <w:t>Ладейнова</w:t>
      </w:r>
      <w:proofErr w:type="spellEnd"/>
      <w:r w:rsidR="00D21B8A">
        <w:rPr>
          <w:szCs w:val="28"/>
        </w:rPr>
        <w:t xml:space="preserve"> О.С., </w:t>
      </w:r>
      <w:proofErr w:type="spellStart"/>
      <w:r w:rsidR="00D21B8A">
        <w:rPr>
          <w:szCs w:val="28"/>
        </w:rPr>
        <w:t>Христорадова</w:t>
      </w:r>
      <w:proofErr w:type="spellEnd"/>
      <w:r w:rsidR="00D21B8A">
        <w:rPr>
          <w:szCs w:val="28"/>
        </w:rPr>
        <w:t xml:space="preserve"> Е.И., Кускова И.А, Панкова Л.В.) , физике</w:t>
      </w:r>
      <w:r w:rsidR="009B28C2">
        <w:rPr>
          <w:szCs w:val="28"/>
        </w:rPr>
        <w:t xml:space="preserve"> </w:t>
      </w:r>
      <w:r w:rsidR="00D21B8A">
        <w:rPr>
          <w:szCs w:val="28"/>
        </w:rPr>
        <w:t>(Сергеев А.А., Майоров А.В), информатике</w:t>
      </w:r>
      <w:r w:rsidR="009B28C2">
        <w:rPr>
          <w:szCs w:val="28"/>
        </w:rPr>
        <w:t xml:space="preserve"> </w:t>
      </w:r>
      <w:r w:rsidR="00D21B8A">
        <w:rPr>
          <w:szCs w:val="28"/>
        </w:rPr>
        <w:t xml:space="preserve">(Зайцев Л.А., </w:t>
      </w:r>
      <w:proofErr w:type="spellStart"/>
      <w:r w:rsidR="00D21B8A">
        <w:rPr>
          <w:szCs w:val="28"/>
        </w:rPr>
        <w:t>Люсова</w:t>
      </w:r>
      <w:proofErr w:type="spellEnd"/>
      <w:r w:rsidR="00D21B8A">
        <w:rPr>
          <w:szCs w:val="28"/>
        </w:rPr>
        <w:t xml:space="preserve"> М.А.,</w:t>
      </w:r>
      <w:r w:rsidR="00D0658F">
        <w:rPr>
          <w:szCs w:val="28"/>
        </w:rPr>
        <w:t xml:space="preserve"> Волков Д.К.)</w:t>
      </w:r>
      <w:proofErr w:type="gramStart"/>
      <w:r w:rsidR="00D0658F">
        <w:rPr>
          <w:szCs w:val="28"/>
        </w:rPr>
        <w:t>.</w:t>
      </w:r>
      <w:proofErr w:type="gramEnd"/>
      <w:r w:rsidR="00D0658F">
        <w:rPr>
          <w:szCs w:val="28"/>
        </w:rPr>
        <w:t xml:space="preserve"> Н</w:t>
      </w:r>
      <w:r w:rsidR="00D21B8A">
        <w:rPr>
          <w:szCs w:val="28"/>
        </w:rPr>
        <w:t xml:space="preserve">аиболее активно в этой олимпиаде участвовали   8б, 9в, 11а классы.   </w:t>
      </w:r>
      <w:r w:rsidRPr="00D0658F">
        <w:rPr>
          <w:szCs w:val="28"/>
        </w:rPr>
        <w:t xml:space="preserve">В разработке и проведении мероприятий приняли участие все учителя </w:t>
      </w:r>
      <w:proofErr w:type="spellStart"/>
      <w:r w:rsidR="00D21B8A" w:rsidRPr="00D0658F">
        <w:rPr>
          <w:szCs w:val="28"/>
        </w:rPr>
        <w:t>методобъединения</w:t>
      </w:r>
      <w:proofErr w:type="spellEnd"/>
      <w:r w:rsidRPr="00D0658F">
        <w:rPr>
          <w:szCs w:val="28"/>
        </w:rPr>
        <w:t>.</w:t>
      </w:r>
    </w:p>
    <w:p w:rsidR="00067263" w:rsidRPr="00EB0177" w:rsidRDefault="00EB0177" w:rsidP="00067263">
      <w:pPr>
        <w:rPr>
          <w:rFonts w:ascii="Times New Roman" w:hAnsi="Times New Roman" w:cs="Times New Roman"/>
          <w:sz w:val="28"/>
          <w:szCs w:val="28"/>
        </w:rPr>
      </w:pPr>
      <w:r w:rsidRPr="00EB017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EB0177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EB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177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Pr="00EB0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учителей математики, физики, информатики </w:t>
      </w:r>
      <w:proofErr w:type="spellStart"/>
      <w:r w:rsidRPr="00EB0177">
        <w:rPr>
          <w:rFonts w:ascii="Times New Roman" w:hAnsi="Times New Roman" w:cs="Times New Roman"/>
          <w:sz w:val="28"/>
          <w:szCs w:val="28"/>
        </w:rPr>
        <w:t>Ладейнова</w:t>
      </w:r>
      <w:proofErr w:type="spellEnd"/>
      <w:r w:rsidRPr="00EB0177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067263" w:rsidRDefault="00067263" w:rsidP="00067263"/>
    <w:sectPr w:rsidR="00067263" w:rsidSect="0033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53BA3"/>
    <w:multiLevelType w:val="hybridMultilevel"/>
    <w:tmpl w:val="AD504336"/>
    <w:lvl w:ilvl="0" w:tplc="030C508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263"/>
    <w:rsid w:val="00067263"/>
    <w:rsid w:val="003372EF"/>
    <w:rsid w:val="007216AF"/>
    <w:rsid w:val="009B28C2"/>
    <w:rsid w:val="009D1F1A"/>
    <w:rsid w:val="00D0658F"/>
    <w:rsid w:val="00D21B8A"/>
    <w:rsid w:val="00E24A50"/>
    <w:rsid w:val="00EB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263"/>
    <w:pPr>
      <w:ind w:left="720"/>
      <w:contextualSpacing/>
    </w:pPr>
  </w:style>
  <w:style w:type="paragraph" w:customStyle="1" w:styleId="a4">
    <w:name w:val="Базовый"/>
    <w:rsid w:val="0006726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Воротынская СОШ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2013-02-19T05:43:00Z</dcterms:created>
  <dcterms:modified xsi:type="dcterms:W3CDTF">2013-02-19T08:09:00Z</dcterms:modified>
</cp:coreProperties>
</file>